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3458"/>
        <w:gridCol w:w="1411"/>
        <w:gridCol w:w="2436"/>
      </w:tblGrid>
      <w:tr w14:paraId="330F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17" w:type="dxa"/>
            <w:vAlign w:val="center"/>
          </w:tcPr>
          <w:p w14:paraId="1BFFC94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458" w:type="dxa"/>
            <w:vAlign w:val="center"/>
          </w:tcPr>
          <w:p w14:paraId="09BFD66B">
            <w:pPr>
              <w:jc w:val="center"/>
              <w:rPr>
                <w:vertAlign w:val="baseline"/>
              </w:rPr>
            </w:pPr>
          </w:p>
        </w:tc>
        <w:tc>
          <w:tcPr>
            <w:tcW w:w="1411" w:type="dxa"/>
            <w:vAlign w:val="center"/>
          </w:tcPr>
          <w:p w14:paraId="2CE50D4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合同编号</w:t>
            </w:r>
          </w:p>
        </w:tc>
        <w:tc>
          <w:tcPr>
            <w:tcW w:w="2436" w:type="dxa"/>
            <w:vAlign w:val="center"/>
          </w:tcPr>
          <w:p w14:paraId="720BCF8A">
            <w:pPr>
              <w:jc w:val="center"/>
              <w:rPr>
                <w:vertAlign w:val="baseline"/>
              </w:rPr>
            </w:pPr>
          </w:p>
        </w:tc>
      </w:tr>
      <w:tr w14:paraId="5820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17" w:type="dxa"/>
            <w:vAlign w:val="center"/>
          </w:tcPr>
          <w:p w14:paraId="58975D7E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防治单位</w:t>
            </w:r>
          </w:p>
        </w:tc>
        <w:tc>
          <w:tcPr>
            <w:tcW w:w="3458" w:type="dxa"/>
            <w:vAlign w:val="center"/>
          </w:tcPr>
          <w:p w14:paraId="08ECE595">
            <w:pPr>
              <w:jc w:val="center"/>
              <w:rPr>
                <w:vertAlign w:val="baseline"/>
              </w:rPr>
            </w:pPr>
          </w:p>
        </w:tc>
        <w:tc>
          <w:tcPr>
            <w:tcW w:w="1411" w:type="dxa"/>
            <w:vAlign w:val="center"/>
          </w:tcPr>
          <w:p w14:paraId="73EBCFD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联系人，电话</w:t>
            </w:r>
          </w:p>
        </w:tc>
        <w:tc>
          <w:tcPr>
            <w:tcW w:w="2436" w:type="dxa"/>
            <w:vAlign w:val="center"/>
          </w:tcPr>
          <w:p w14:paraId="1D1BEDE2">
            <w:pPr>
              <w:jc w:val="center"/>
              <w:rPr>
                <w:vertAlign w:val="baseline"/>
              </w:rPr>
            </w:pPr>
          </w:p>
        </w:tc>
      </w:tr>
      <w:tr w14:paraId="2D8BF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7" w:type="dxa"/>
            <w:vAlign w:val="center"/>
          </w:tcPr>
          <w:p w14:paraId="51B01D7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防控范围</w:t>
            </w:r>
          </w:p>
        </w:tc>
        <w:tc>
          <w:tcPr>
            <w:tcW w:w="7305" w:type="dxa"/>
            <w:gridSpan w:val="3"/>
            <w:vAlign w:val="center"/>
          </w:tcPr>
          <w:p w14:paraId="3671B1BD">
            <w:pPr>
              <w:jc w:val="center"/>
              <w:rPr>
                <w:vertAlign w:val="baseline"/>
              </w:rPr>
            </w:pPr>
          </w:p>
        </w:tc>
      </w:tr>
      <w:tr w14:paraId="38B9E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17" w:type="dxa"/>
            <w:vAlign w:val="center"/>
          </w:tcPr>
          <w:p w14:paraId="417129C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防控时间</w:t>
            </w:r>
          </w:p>
        </w:tc>
        <w:tc>
          <w:tcPr>
            <w:tcW w:w="7305" w:type="dxa"/>
            <w:gridSpan w:val="3"/>
            <w:vAlign w:val="center"/>
          </w:tcPr>
          <w:p w14:paraId="15AF0553">
            <w:pPr>
              <w:jc w:val="center"/>
              <w:rPr>
                <w:vertAlign w:val="baseline"/>
              </w:rPr>
            </w:pPr>
          </w:p>
        </w:tc>
      </w:tr>
      <w:tr w14:paraId="4EC37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0" w:hRule="atLeast"/>
        </w:trPr>
        <w:tc>
          <w:tcPr>
            <w:tcW w:w="8522" w:type="dxa"/>
            <w:gridSpan w:val="4"/>
          </w:tcPr>
          <w:p w14:paraId="33D2318B">
            <w:pPr>
              <w:rPr>
                <w:vertAlign w:val="baseline"/>
              </w:rPr>
            </w:pPr>
          </w:p>
          <w:p w14:paraId="3374A7BA">
            <w:pPr>
              <w:rPr>
                <w:vertAlign w:val="baseline"/>
              </w:rPr>
            </w:pPr>
          </w:p>
          <w:p w14:paraId="0228A321">
            <w:pPr>
              <w:rPr>
                <w:vertAlign w:val="baseline"/>
              </w:rPr>
            </w:pPr>
          </w:p>
          <w:p w14:paraId="6E49CF2F">
            <w:pPr>
              <w:rPr>
                <w:vertAlign w:val="baseline"/>
              </w:rPr>
            </w:pPr>
          </w:p>
          <w:p w14:paraId="33FF7EC7">
            <w:pPr>
              <w:rPr>
                <w:vertAlign w:val="baseline"/>
              </w:rPr>
            </w:pPr>
          </w:p>
          <w:p w14:paraId="6B0AAA69">
            <w:pPr>
              <w:rPr>
                <w:vertAlign w:val="baseline"/>
              </w:rPr>
            </w:pPr>
          </w:p>
          <w:p w14:paraId="55906A29">
            <w:pPr>
              <w:rPr>
                <w:vertAlign w:val="baseline"/>
              </w:rPr>
            </w:pPr>
          </w:p>
          <w:p w14:paraId="5037962C">
            <w:pPr>
              <w:rPr>
                <w:vertAlign w:val="baseline"/>
              </w:rPr>
            </w:pPr>
          </w:p>
          <w:p w14:paraId="6AF793C6">
            <w:pPr>
              <w:rPr>
                <w:vertAlign w:val="baseline"/>
              </w:rPr>
            </w:pPr>
          </w:p>
          <w:p w14:paraId="4B0AE2B8">
            <w:pPr>
              <w:rPr>
                <w:vertAlign w:val="baseline"/>
              </w:rPr>
            </w:pPr>
          </w:p>
          <w:p w14:paraId="420A3ACE">
            <w:pPr>
              <w:ind w:firstLine="4620" w:firstLineChars="2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防治单位（盖章）：</w:t>
            </w:r>
          </w:p>
          <w:p w14:paraId="7229FC09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27B7B54">
            <w:pPr>
              <w:ind w:firstLine="5040" w:firstLineChars="2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</w:t>
            </w:r>
          </w:p>
          <w:p w14:paraId="37D384D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5CBBA447">
            <w:pPr>
              <w:ind w:firstLine="5670" w:firstLineChars="2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日期:</w:t>
            </w:r>
          </w:p>
        </w:tc>
      </w:tr>
      <w:tr w14:paraId="1334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8" w:hRule="atLeast"/>
        </w:trPr>
        <w:tc>
          <w:tcPr>
            <w:tcW w:w="8522" w:type="dxa"/>
            <w:gridSpan w:val="4"/>
          </w:tcPr>
          <w:p w14:paraId="7DAE171B">
            <w:pPr>
              <w:rPr>
                <w:vertAlign w:val="baseline"/>
              </w:rPr>
            </w:pPr>
          </w:p>
          <w:p w14:paraId="74F7BBB1">
            <w:pPr>
              <w:rPr>
                <w:vertAlign w:val="baseline"/>
              </w:rPr>
            </w:pPr>
          </w:p>
          <w:p w14:paraId="095D85D0">
            <w:pPr>
              <w:rPr>
                <w:vertAlign w:val="baseline"/>
              </w:rPr>
            </w:pPr>
          </w:p>
          <w:p w14:paraId="1A3A7D97">
            <w:pPr>
              <w:rPr>
                <w:vertAlign w:val="baseline"/>
              </w:rPr>
            </w:pPr>
          </w:p>
          <w:p w14:paraId="7088AE37">
            <w:pPr>
              <w:rPr>
                <w:vertAlign w:val="baseline"/>
              </w:rPr>
            </w:pPr>
          </w:p>
          <w:p w14:paraId="50B8DB2A">
            <w:pPr>
              <w:rPr>
                <w:vertAlign w:val="baseline"/>
              </w:rPr>
            </w:pPr>
          </w:p>
          <w:p w14:paraId="762CC412">
            <w:pPr>
              <w:ind w:firstLine="4620" w:firstLineChars="2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业主单位（盖章）：</w:t>
            </w:r>
          </w:p>
          <w:p w14:paraId="1D18B062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2AED62A9">
            <w:pPr>
              <w:ind w:firstLine="5040" w:firstLineChars="24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项目负责人：</w:t>
            </w:r>
          </w:p>
          <w:p w14:paraId="221A7C17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12D9790D">
            <w:pPr>
              <w:ind w:firstLine="5670" w:firstLineChars="2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日期：</w:t>
            </w:r>
          </w:p>
        </w:tc>
      </w:tr>
    </w:tbl>
    <w:p w14:paraId="50533F5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93762">
    <w:pPr>
      <w:pStyle w:val="3"/>
      <w:ind w:firstLine="3614" w:firstLineChars="1500"/>
      <w:rPr>
        <w:rFonts w:hint="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附录A</w:t>
    </w:r>
  </w:p>
  <w:p w14:paraId="1154E103">
    <w:pPr>
      <w:pStyle w:val="3"/>
      <w:ind w:firstLine="3132" w:firstLineChars="1300"/>
      <w:rPr>
        <w:rFonts w:hint="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（规范性附录）</w:t>
    </w:r>
  </w:p>
  <w:p w14:paraId="41D2E57F">
    <w:pPr>
      <w:pStyle w:val="3"/>
      <w:ind w:firstLine="1687" w:firstLineChars="700"/>
      <w:rPr>
        <w:rFonts w:hint="default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红火蚁防控社会化服务效果评价申请表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983CBF"/>
    <w:rsid w:val="15722732"/>
    <w:rsid w:val="505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21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2024-12-31T01:30:00Z</dcterms:created>
  <dc:creator>Administrator</dc:creator>
  <cp:lastModifiedBy>亲爱的不二</cp:lastModifiedBy>
  <cp:lastPrinted>2025-03-03T03:11:27Z</cp:lastPrinted>
  <dcterms:modified xsi:type="dcterms:W3CDTF">2025-03-03T03:11:30Z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eyJoZGlkIjoiYjQwMDg1NTI3OGQ0MDE5OTMzY2ZhYmY1ZGUxNTg3YTAiLCJ1c2VySWQiOiIyNTM3Nzg4ODkifQ==</vt:lpwstr>
  </property>
  <property fmtid="{D5CDD505-2E9C-101B-9397-08002B2CF9AE}" pid="4" name="ICV">
    <vt:lpwstr>17A74C7AC74148088EC65D6E728B6510_12</vt:lpwstr>
  </property>
</Properties>
</file>