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572F2">
      <w:pPr>
        <w:pStyle w:val="7"/>
        <w:shd w:val="clear" w:color="auto" w:fill="FFFFFF"/>
        <w:spacing w:line="456" w:lineRule="atLeast"/>
        <w:jc w:val="both"/>
        <w:rPr>
          <w:rFonts w:hint="eastAsia" w:ascii="宋体" w:hAnsi="宋体"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附件1</w:t>
      </w:r>
      <w:r>
        <w:rPr>
          <w:rFonts w:hint="eastAsia"/>
          <w:color w:val="333333"/>
          <w:sz w:val="30"/>
          <w:szCs w:val="30"/>
          <w:lang w:val="en-US" w:eastAsia="zh-CN"/>
        </w:rPr>
        <w:t xml:space="preserve"> </w:t>
      </w:r>
      <w:r>
        <w:rPr>
          <w:rFonts w:hint="eastAsia"/>
          <w:color w:val="333333"/>
          <w:sz w:val="30"/>
          <w:szCs w:val="30"/>
        </w:rPr>
        <w:t>鸡饲料采购量及参数要求</w:t>
      </w:r>
    </w:p>
    <w:p w14:paraId="1B4B9C47">
      <w:pPr>
        <w:pStyle w:val="7"/>
        <w:shd w:val="clear" w:color="auto" w:fill="FFFFFF"/>
        <w:spacing w:line="456" w:lineRule="atLeast"/>
        <w:jc w:val="center"/>
        <w:rPr>
          <w:rFonts w:hint="eastAsia" w:ascii="宋体" w:hAnsi="宋体"/>
          <w:b/>
          <w:bCs/>
          <w:color w:val="333333"/>
          <w:sz w:val="30"/>
          <w:szCs w:val="30"/>
        </w:rPr>
      </w:pPr>
      <w:r>
        <w:rPr>
          <w:rStyle w:val="8"/>
          <w:rFonts w:hint="eastAsia" w:ascii="宋体" w:hAnsi="宋体"/>
          <w:b/>
          <w:bCs/>
          <w:color w:val="333333"/>
          <w:sz w:val="30"/>
          <w:szCs w:val="30"/>
        </w:rPr>
        <w:t>鸡饲料采购量及参数要求</w:t>
      </w:r>
    </w:p>
    <w:tbl>
      <w:tblPr>
        <w:tblStyle w:val="5"/>
        <w:tblW w:w="883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2724"/>
        <w:gridCol w:w="3200"/>
      </w:tblGrid>
      <w:tr w14:paraId="05F947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457" w:type="dxa"/>
            <w:vAlign w:val="center"/>
          </w:tcPr>
          <w:p w14:paraId="0DBC4BB8">
            <w:pPr>
              <w:pStyle w:val="7"/>
              <w:spacing w:line="456" w:lineRule="atLeast"/>
              <w:jc w:val="center"/>
              <w:rPr>
                <w:rFonts w:hint="eastAsia" w:ascii="宋体" w:hAnsi="宋体"/>
                <w:b/>
                <w:bCs/>
                <w:color w:val="333333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30"/>
                <w:szCs w:val="30"/>
              </w:rPr>
              <w:t>名称</w:t>
            </w:r>
          </w:p>
        </w:tc>
        <w:tc>
          <w:tcPr>
            <w:tcW w:w="1457" w:type="dxa"/>
            <w:vAlign w:val="center"/>
          </w:tcPr>
          <w:p w14:paraId="18771386">
            <w:pPr>
              <w:pStyle w:val="7"/>
              <w:spacing w:line="456" w:lineRule="atLeast"/>
              <w:jc w:val="center"/>
              <w:rPr>
                <w:rFonts w:hint="eastAsia" w:ascii="宋体" w:hAnsi="宋体"/>
                <w:b/>
                <w:bCs/>
                <w:color w:val="333333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30"/>
                <w:szCs w:val="30"/>
              </w:rPr>
              <w:t>采购量</w:t>
            </w:r>
          </w:p>
        </w:tc>
        <w:tc>
          <w:tcPr>
            <w:tcW w:w="2724" w:type="dxa"/>
            <w:vAlign w:val="center"/>
          </w:tcPr>
          <w:p w14:paraId="6CF1DE9C">
            <w:pPr>
              <w:pStyle w:val="7"/>
              <w:spacing w:line="456" w:lineRule="atLeast"/>
              <w:jc w:val="center"/>
              <w:rPr>
                <w:rFonts w:hint="eastAsia" w:ascii="宋体" w:hAnsi="宋体"/>
                <w:b/>
                <w:bCs/>
                <w:color w:val="333333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30"/>
                <w:szCs w:val="30"/>
              </w:rPr>
              <w:t>规格要求</w:t>
            </w:r>
          </w:p>
        </w:tc>
        <w:tc>
          <w:tcPr>
            <w:tcW w:w="3200" w:type="dxa"/>
            <w:vAlign w:val="center"/>
          </w:tcPr>
          <w:p w14:paraId="220205FF">
            <w:pPr>
              <w:pStyle w:val="7"/>
              <w:spacing w:line="456" w:lineRule="atLeast"/>
              <w:jc w:val="center"/>
              <w:rPr>
                <w:rFonts w:hint="eastAsia" w:ascii="宋体" w:hAnsi="宋体"/>
                <w:b/>
                <w:bCs/>
                <w:color w:val="333333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30"/>
                <w:szCs w:val="30"/>
              </w:rPr>
              <w:t>卫生要求</w:t>
            </w:r>
          </w:p>
        </w:tc>
      </w:tr>
      <w:tr w14:paraId="180F31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457" w:type="dxa"/>
            <w:vAlign w:val="center"/>
          </w:tcPr>
          <w:p w14:paraId="0B35753C">
            <w:pPr>
              <w:pStyle w:val="7"/>
              <w:spacing w:line="456" w:lineRule="atLeast"/>
              <w:jc w:val="center"/>
              <w:rPr>
                <w:rFonts w:hint="eastAsia" w:ascii="宋体" w:hAnsi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/>
                <w:color w:val="333333"/>
                <w:sz w:val="28"/>
                <w:szCs w:val="28"/>
              </w:rPr>
              <w:t>中鸡料</w:t>
            </w:r>
          </w:p>
        </w:tc>
        <w:tc>
          <w:tcPr>
            <w:tcW w:w="1457" w:type="dxa"/>
            <w:vAlign w:val="center"/>
          </w:tcPr>
          <w:p w14:paraId="4BCAA93E">
            <w:pPr>
              <w:pStyle w:val="7"/>
              <w:spacing w:line="456" w:lineRule="atLeast"/>
              <w:jc w:val="center"/>
              <w:rPr>
                <w:rFonts w:hint="eastAsia" w:ascii="宋体" w:hAnsi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/>
                <w:color w:val="333333"/>
                <w:sz w:val="28"/>
                <w:szCs w:val="28"/>
              </w:rPr>
              <w:t>1吨</w:t>
            </w:r>
          </w:p>
        </w:tc>
        <w:tc>
          <w:tcPr>
            <w:tcW w:w="2724" w:type="dxa"/>
            <w:vAlign w:val="center"/>
          </w:tcPr>
          <w:p w14:paraId="28BB7D6A">
            <w:pPr>
              <w:pStyle w:val="7"/>
              <w:spacing w:line="456" w:lineRule="atLeast"/>
              <w:jc w:val="center"/>
              <w:rPr>
                <w:rFonts w:hint="eastAsia" w:ascii="宋体" w:hAnsi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/>
                <w:color w:val="333333"/>
                <w:sz w:val="28"/>
                <w:szCs w:val="28"/>
              </w:rPr>
              <w:t>配合饲料511</w:t>
            </w:r>
          </w:p>
        </w:tc>
        <w:tc>
          <w:tcPr>
            <w:tcW w:w="3200" w:type="dxa"/>
            <w:vAlign w:val="center"/>
          </w:tcPr>
          <w:p w14:paraId="6B4F0C78">
            <w:pPr>
              <w:pStyle w:val="7"/>
              <w:spacing w:line="456" w:lineRule="atLeast"/>
              <w:jc w:val="center"/>
              <w:rPr>
                <w:rFonts w:hint="eastAsia" w:ascii="宋体" w:hAnsi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/>
                <w:color w:val="333333"/>
                <w:sz w:val="28"/>
                <w:szCs w:val="28"/>
              </w:rPr>
              <w:t>符合国家饲料卫生标准</w:t>
            </w:r>
          </w:p>
        </w:tc>
      </w:tr>
      <w:tr w14:paraId="0957C9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457" w:type="dxa"/>
            <w:vAlign w:val="center"/>
          </w:tcPr>
          <w:p w14:paraId="7AD19E42">
            <w:pPr>
              <w:pStyle w:val="7"/>
              <w:spacing w:line="456" w:lineRule="atLeast"/>
              <w:jc w:val="center"/>
              <w:rPr>
                <w:rFonts w:hint="eastAsia" w:ascii="宋体" w:hAnsi="宋体"/>
                <w:color w:val="333333"/>
                <w:sz w:val="28"/>
                <w:szCs w:val="28"/>
              </w:rPr>
            </w:pPr>
            <w:bookmarkStart w:id="0" w:name="_GoBack" w:colFirst="1" w:colLast="2"/>
            <w:r>
              <w:rPr>
                <w:rFonts w:hint="eastAsia" w:ascii="宋体" w:hAnsi="宋体"/>
                <w:color w:val="333333"/>
                <w:sz w:val="28"/>
                <w:szCs w:val="28"/>
              </w:rPr>
              <w:t>蛋鸡料</w:t>
            </w:r>
          </w:p>
        </w:tc>
        <w:tc>
          <w:tcPr>
            <w:tcW w:w="1457" w:type="dxa"/>
            <w:vAlign w:val="center"/>
          </w:tcPr>
          <w:p w14:paraId="4E20DFD1">
            <w:pPr>
              <w:pStyle w:val="7"/>
              <w:spacing w:line="456" w:lineRule="atLeast"/>
              <w:jc w:val="center"/>
              <w:rPr>
                <w:rFonts w:hint="eastAsia" w:ascii="宋体" w:hAnsi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/>
                <w:color w:val="333333"/>
                <w:sz w:val="28"/>
                <w:szCs w:val="28"/>
              </w:rPr>
              <w:t>1</w:t>
            </w:r>
            <w:r>
              <w:rPr>
                <w:rFonts w:hint="eastAsia"/>
                <w:color w:val="333333"/>
                <w:sz w:val="28"/>
                <w:szCs w:val="28"/>
                <w:lang w:val="en-US" w:eastAsia="zh-CN"/>
              </w:rPr>
              <w:t>4.5</w:t>
            </w:r>
            <w:r>
              <w:rPr>
                <w:rFonts w:hint="eastAsia" w:ascii="宋体" w:hAnsi="宋体"/>
                <w:color w:val="333333"/>
                <w:sz w:val="28"/>
                <w:szCs w:val="28"/>
              </w:rPr>
              <w:t>吨</w:t>
            </w:r>
          </w:p>
        </w:tc>
        <w:tc>
          <w:tcPr>
            <w:tcW w:w="2724" w:type="dxa"/>
            <w:vAlign w:val="center"/>
          </w:tcPr>
          <w:p w14:paraId="14C2D754">
            <w:pPr>
              <w:pStyle w:val="7"/>
              <w:spacing w:line="456" w:lineRule="atLeast"/>
              <w:jc w:val="center"/>
              <w:rPr>
                <w:rFonts w:hint="eastAsia" w:ascii="宋体" w:hAnsi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/>
                <w:color w:val="333333"/>
                <w:sz w:val="28"/>
                <w:szCs w:val="28"/>
              </w:rPr>
              <w:t>配合饲料524</w:t>
            </w:r>
          </w:p>
        </w:tc>
        <w:tc>
          <w:tcPr>
            <w:tcW w:w="3200" w:type="dxa"/>
            <w:vAlign w:val="center"/>
          </w:tcPr>
          <w:p w14:paraId="11A77306">
            <w:pPr>
              <w:pStyle w:val="7"/>
              <w:spacing w:line="456" w:lineRule="atLeast"/>
              <w:jc w:val="center"/>
              <w:rPr>
                <w:rFonts w:hint="eastAsia" w:ascii="宋体" w:hAnsi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/>
                <w:color w:val="333333"/>
                <w:sz w:val="28"/>
                <w:szCs w:val="28"/>
              </w:rPr>
              <w:t>符合国家饲料卫生标准</w:t>
            </w:r>
          </w:p>
        </w:tc>
      </w:tr>
      <w:bookmarkEnd w:id="0"/>
      <w:tr w14:paraId="6F3308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57" w:type="dxa"/>
            <w:vAlign w:val="center"/>
          </w:tcPr>
          <w:p w14:paraId="0221FDBF">
            <w:pPr>
              <w:pStyle w:val="7"/>
              <w:spacing w:line="456" w:lineRule="atLeast"/>
              <w:jc w:val="center"/>
              <w:rPr>
                <w:rFonts w:hint="eastAsia" w:ascii="宋体" w:hAnsi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/>
                <w:color w:val="333333"/>
                <w:sz w:val="28"/>
                <w:szCs w:val="28"/>
              </w:rPr>
              <w:t>备注</w:t>
            </w:r>
          </w:p>
        </w:tc>
        <w:tc>
          <w:tcPr>
            <w:tcW w:w="7381" w:type="dxa"/>
            <w:gridSpan w:val="3"/>
            <w:vAlign w:val="center"/>
          </w:tcPr>
          <w:p w14:paraId="72BC679B">
            <w:pPr>
              <w:pStyle w:val="7"/>
              <w:spacing w:line="456" w:lineRule="atLeast"/>
              <w:jc w:val="center"/>
              <w:rPr>
                <w:rFonts w:hint="eastAsia" w:ascii="宋体" w:hAnsi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/>
                <w:color w:val="333333"/>
                <w:sz w:val="28"/>
                <w:szCs w:val="28"/>
              </w:rPr>
              <w:t>鸡饲料按采购方时间需要，分</w:t>
            </w:r>
            <w:r>
              <w:rPr>
                <w:rFonts w:hint="eastAsia"/>
                <w:color w:val="333333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333333"/>
                <w:sz w:val="28"/>
                <w:szCs w:val="28"/>
              </w:rPr>
              <w:t>次配送。</w:t>
            </w:r>
          </w:p>
        </w:tc>
      </w:tr>
    </w:tbl>
    <w:p w14:paraId="0312CDFD">
      <w:pPr>
        <w:pStyle w:val="7"/>
        <w:shd w:val="clear" w:color="auto" w:fill="FFFFFF"/>
        <w:spacing w:line="456" w:lineRule="atLeast"/>
        <w:ind w:firstLine="480"/>
        <w:jc w:val="both"/>
        <w:rPr>
          <w:rFonts w:hint="eastAsia" w:ascii="宋体" w:hAnsi="宋体"/>
          <w:color w:val="333333"/>
          <w:sz w:val="23"/>
          <w:szCs w:val="23"/>
        </w:rPr>
      </w:pPr>
    </w:p>
    <w:p w14:paraId="748E14FE">
      <w:pPr>
        <w:pStyle w:val="7"/>
        <w:shd w:val="clear" w:color="auto" w:fill="FFFFFF"/>
        <w:spacing w:line="456" w:lineRule="atLeast"/>
        <w:ind w:firstLine="480"/>
        <w:jc w:val="both"/>
        <w:rPr>
          <w:rFonts w:hint="eastAsia" w:ascii="宋体" w:hAnsi="宋体"/>
          <w:color w:val="333333"/>
          <w:sz w:val="23"/>
          <w:szCs w:val="23"/>
        </w:rPr>
      </w:pPr>
    </w:p>
    <w:p w14:paraId="2744E2D2">
      <w:pPr>
        <w:pStyle w:val="7"/>
        <w:shd w:val="clear" w:color="auto" w:fill="FFFFFF"/>
        <w:spacing w:line="456" w:lineRule="atLeast"/>
        <w:ind w:firstLine="480"/>
        <w:jc w:val="both"/>
        <w:rPr>
          <w:rFonts w:hint="eastAsia" w:ascii="宋体" w:hAnsi="宋体"/>
          <w:color w:val="333333"/>
          <w:sz w:val="23"/>
          <w:szCs w:val="23"/>
        </w:rPr>
      </w:pPr>
    </w:p>
    <w:p w14:paraId="08A06DB4">
      <w:pPr>
        <w:pStyle w:val="7"/>
        <w:shd w:val="clear" w:color="auto" w:fill="FFFFFF"/>
        <w:spacing w:line="456" w:lineRule="atLeast"/>
        <w:ind w:firstLine="480"/>
        <w:jc w:val="both"/>
        <w:rPr>
          <w:rFonts w:hint="eastAsia" w:ascii="宋体" w:hAnsi="宋体"/>
          <w:color w:val="333333"/>
          <w:sz w:val="23"/>
          <w:szCs w:val="23"/>
        </w:rPr>
      </w:pPr>
    </w:p>
    <w:p w14:paraId="6571B745">
      <w:pPr>
        <w:pStyle w:val="7"/>
        <w:shd w:val="clear" w:color="auto" w:fill="FFFFFF"/>
        <w:spacing w:line="456" w:lineRule="atLeast"/>
        <w:ind w:firstLine="480"/>
        <w:jc w:val="both"/>
        <w:rPr>
          <w:rFonts w:hint="eastAsia" w:ascii="宋体" w:hAnsi="宋体"/>
          <w:color w:val="333333"/>
          <w:sz w:val="23"/>
          <w:szCs w:val="23"/>
        </w:rPr>
      </w:pPr>
    </w:p>
    <w:p w14:paraId="47860D30">
      <w:pPr>
        <w:pStyle w:val="7"/>
        <w:shd w:val="clear" w:color="auto" w:fill="FFFFFF"/>
        <w:spacing w:line="456" w:lineRule="atLeast"/>
        <w:ind w:firstLine="480"/>
        <w:jc w:val="both"/>
        <w:rPr>
          <w:rFonts w:hint="eastAsia" w:ascii="宋体" w:hAnsi="宋体"/>
          <w:color w:val="333333"/>
          <w:sz w:val="23"/>
          <w:szCs w:val="23"/>
        </w:rPr>
      </w:pPr>
    </w:p>
    <w:p w14:paraId="6CF4635F">
      <w:pPr>
        <w:pStyle w:val="7"/>
        <w:shd w:val="clear" w:color="auto" w:fill="FFFFFF"/>
        <w:spacing w:line="456" w:lineRule="atLeast"/>
        <w:ind w:firstLine="480"/>
        <w:jc w:val="both"/>
        <w:rPr>
          <w:rFonts w:hint="eastAsia" w:ascii="宋体" w:hAnsi="宋体"/>
          <w:color w:val="333333"/>
          <w:sz w:val="23"/>
          <w:szCs w:val="23"/>
        </w:rPr>
      </w:pPr>
    </w:p>
    <w:p w14:paraId="713598FE">
      <w:pPr>
        <w:pStyle w:val="7"/>
        <w:shd w:val="clear" w:color="auto" w:fill="FFFFFF"/>
        <w:spacing w:line="456" w:lineRule="atLeast"/>
        <w:ind w:firstLine="480"/>
        <w:jc w:val="both"/>
        <w:rPr>
          <w:rFonts w:hint="eastAsia" w:ascii="宋体" w:hAnsi="宋体"/>
          <w:color w:val="333333"/>
          <w:sz w:val="23"/>
          <w:szCs w:val="23"/>
        </w:rPr>
      </w:pPr>
    </w:p>
    <w:p w14:paraId="11C44363">
      <w:pPr>
        <w:pStyle w:val="7"/>
        <w:shd w:val="clear" w:color="auto" w:fill="FFFFFF"/>
        <w:spacing w:line="456" w:lineRule="atLeast"/>
        <w:ind w:firstLine="480"/>
        <w:jc w:val="both"/>
        <w:rPr>
          <w:rFonts w:hint="eastAsia" w:ascii="宋体" w:hAnsi="宋体"/>
          <w:color w:val="333333"/>
          <w:sz w:val="23"/>
          <w:szCs w:val="23"/>
        </w:rPr>
      </w:pPr>
    </w:p>
    <w:p w14:paraId="74308A81">
      <w:pPr>
        <w:pStyle w:val="7"/>
        <w:shd w:val="clear" w:color="auto" w:fill="FFFFFF"/>
        <w:spacing w:line="456" w:lineRule="atLeast"/>
        <w:ind w:firstLine="480"/>
        <w:jc w:val="both"/>
        <w:rPr>
          <w:rFonts w:hint="eastAsia" w:ascii="宋体" w:hAnsi="宋体"/>
          <w:color w:val="333333"/>
          <w:sz w:val="23"/>
          <w:szCs w:val="23"/>
        </w:rPr>
      </w:pPr>
    </w:p>
    <w:p w14:paraId="0EDA988E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B4018"/>
    <w:rsid w:val="576A7F01"/>
    <w:rsid w:val="5A524780"/>
    <w:rsid w:val="5F9B4018"/>
    <w:rsid w:val="627C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b-free-read-leaf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105</Characters>
  <Lines>0</Lines>
  <Paragraphs>0</Paragraphs>
  <TotalTime>20</TotalTime>
  <ScaleCrop>false</ScaleCrop>
  <LinksUpToDate>false</LinksUpToDate>
  <CharactersWithSpaces>106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2025-04-16T07:48:00Z</dcterms:created>
  <dc:creator>童</dc:creator>
  <cp:lastModifiedBy>童</cp:lastModifiedBy>
  <cp:lastPrinted>2025-04-22T06:44:57Z</cp:lastPrinted>
  <dcterms:modified xsi:type="dcterms:W3CDTF">2025-04-22T07:21:05Z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DF41710D66094A169C7660965C8CBD06_13</vt:lpwstr>
  </property>
  <property fmtid="{D5CDD505-2E9C-101B-9397-08002B2CF9AE}" pid="4" name="KSOTemplateDocerSaveRecord">
    <vt:lpwstr>eyJoZGlkIjoiZjVhNGJiMWVmZTg4ZjFhYWZhYWFiMzBkODkwYWRkZmUiLCJ1c2VySWQiOiI0MzIyODM4ODAifQ==</vt:lpwstr>
  </property>
</Properties>
</file>