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20BC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7D1909B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商品有机肥推广项目及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耕地质量监测</w:t>
      </w:r>
    </w:p>
    <w:p w14:paraId="4562B3D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项目绩效目标表</w:t>
      </w:r>
    </w:p>
    <w:bookmarkEnd w:id="0"/>
    <w:p w14:paraId="5914D85B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7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041"/>
        <w:gridCol w:w="684"/>
        <w:gridCol w:w="276"/>
        <w:gridCol w:w="1552"/>
        <w:gridCol w:w="1371"/>
        <w:gridCol w:w="1177"/>
        <w:gridCol w:w="100"/>
        <w:gridCol w:w="1660"/>
      </w:tblGrid>
      <w:tr w14:paraId="0B8D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商品有机肥推广及耕地质量监测项目</w:t>
            </w:r>
          </w:p>
        </w:tc>
      </w:tr>
      <w:tr w14:paraId="6A14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主管部门（单位）名称</w:t>
            </w:r>
          </w:p>
          <w:p w14:paraId="60B5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及部门预算编码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F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福州市农业农村局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补助区域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项目相关区域</w:t>
            </w:r>
          </w:p>
        </w:tc>
      </w:tr>
      <w:tr w14:paraId="1941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26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资金情况 </w:t>
            </w:r>
          </w:p>
          <w:p w14:paraId="7DF8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DE1B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90.00万元</w:t>
            </w:r>
          </w:p>
        </w:tc>
      </w:tr>
      <w:tr w14:paraId="1C2A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26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EA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90.00万元</w:t>
            </w:r>
          </w:p>
        </w:tc>
      </w:tr>
      <w:tr w14:paraId="3BB1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</w:t>
            </w:r>
          </w:p>
          <w:p w14:paraId="0F21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7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C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为保障粮食安全，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持续实施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“藏粮于地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，藏粮于技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，全市推广商品有机肥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片，减少农用化肥使用量；健全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15个市级耕地质量长期定位监测点，了解耕地质量动态信息，指导农户科学施肥，改善施肥结构，提高耕地质量。</w:t>
            </w:r>
          </w:p>
        </w:tc>
      </w:tr>
      <w:tr w14:paraId="6548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9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</w:t>
            </w:r>
          </w:p>
          <w:p w14:paraId="32FB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C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0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30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6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3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73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区域目标值</w:t>
            </w:r>
          </w:p>
        </w:tc>
      </w:tr>
      <w:tr w14:paraId="2550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BCD8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4D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商品有机肥推广片（个）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61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各项目单位建立商品有机肥推广片数量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F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福清、长乐、闽侯、福清、永泰、罗源、晋安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闽清、永泰、罗源各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5个；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福清、长乐、闽侯各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3个；晋安1个</w:t>
            </w:r>
          </w:p>
        </w:tc>
      </w:tr>
      <w:tr w14:paraId="6AC7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FC7BE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7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商品有机肥推广面积（亩）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6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商品有机肥推广面积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2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福清、长乐、闽侯、福清、永泰、罗源、晋安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闽清、永泰、罗源各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500亩以上；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福清、长乐、闽侯各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300亩以上；晋安100亩以上</w:t>
            </w:r>
          </w:p>
        </w:tc>
      </w:tr>
      <w:tr w14:paraId="4A82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028F7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A4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耕地监测点数（个）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8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耕地质量监测网络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B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全部项目单位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福清、长乐各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3个；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闽侯、连江各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2个；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闽清、永泰、罗源、马尾、晋安各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1个</w:t>
            </w:r>
          </w:p>
        </w:tc>
      </w:tr>
      <w:tr w14:paraId="674C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763A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640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7B6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时效指标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3D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资金支出率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C83E7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下达资金12个月内支出率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全部项目单位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 w14:paraId="0F9D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D2CB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效益指标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生态效益指标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农用化肥使用量不高于上一年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52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商品有机肥推广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福清、长乐、闽侯、福清、永泰、罗源、晋安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1C52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FE184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准确掌握辖区耕地质量情况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C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耕地质量监测网络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全部项目单位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0AC4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F5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项目实施主体满意度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D0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反映满意度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全部项目单位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</w:tbl>
    <w:p w14:paraId="335247A1"/>
    <w:p w14:paraId="7CCE0BE3"/>
    <w:p w14:paraId="51A2D40C"/>
    <w:p w14:paraId="4F9D5F0D"/>
    <w:p w14:paraId="7CDC577D"/>
    <w:p w14:paraId="5C762017"/>
    <w:p w14:paraId="60155676"/>
    <w:p w14:paraId="0874DABF"/>
    <w:p w14:paraId="158F2231"/>
    <w:p w14:paraId="2EABF60B"/>
    <w:p w14:paraId="3AD14E87"/>
    <w:p w14:paraId="555D52A2"/>
    <w:p w14:paraId="33FBC3D2"/>
    <w:p w14:paraId="7A6C41B8"/>
    <w:p w14:paraId="5F75C0AE"/>
    <w:p w14:paraId="5468D623"/>
    <w:p w14:paraId="7C4DEF08"/>
    <w:p w14:paraId="56C7E0D9"/>
    <w:p w14:paraId="2F2D37B0"/>
    <w:p w14:paraId="35053DFC"/>
    <w:p w14:paraId="136CDEA7"/>
    <w:p w14:paraId="3C5FE7B9"/>
    <w:p w14:paraId="24B1FED5"/>
    <w:p w14:paraId="0610119E"/>
    <w:p w14:paraId="5182EBD3"/>
    <w:p w14:paraId="52BBCA08"/>
    <w:p w14:paraId="22EADA16"/>
    <w:p w14:paraId="2BD7085B"/>
    <w:p w14:paraId="36D8DF90"/>
    <w:p w14:paraId="71015814"/>
    <w:p w14:paraId="6E84C6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DD98C5-4CCB-4D58-BB01-AC97644FCE3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D909CCC-CFC8-4733-B77A-E9C8046D94B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ECE86D6-D659-4D69-9B68-4D06D0A421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7379F"/>
    <w:rsid w:val="2D2706F5"/>
    <w:rsid w:val="50CA470B"/>
    <w:rsid w:val="63F76505"/>
    <w:rsid w:val="6532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before="100" w:beforeAutospacing="1" w:after="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3145</Words>
  <Characters>3340</Characters>
  <Lines>0</Lines>
  <Paragraphs>0</Paragraphs>
  <TotalTime>0</TotalTime>
  <ScaleCrop>false</ScaleCrop>
  <LinksUpToDate>false</LinksUpToDate>
  <CharactersWithSpaces>3373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2026-04-17T07:06:00Z</dcterms:created>
  <dc:creator>Administrator</dc:creator>
  <cp:lastModifiedBy>YJF</cp:lastModifiedBy>
  <dcterms:modified xsi:type="dcterms:W3CDTF">2026-04-17T07:35:30Z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1D67B99CCE0046788411402332655900_13</vt:lpwstr>
  </property>
  <property fmtid="{D5CDD505-2E9C-101B-9397-08002B2CF9AE}" pid="4" name="KSOTemplateDocerSaveRecord">
    <vt:lpwstr>eyJoZGlkIjoiNzQ4OTM0NTVkNjliZjFjN2UxN2QxMWZkZTIxM2IxNmQiLCJ1c2VySWQiOiIzMjU4MTY1MDkifQ==</vt:lpwstr>
  </property>
</Properties>
</file>