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spacing w:line="240" w:lineRule="auto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附件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1：</w:t>
      </w:r>
    </w:p>
    <w:p>
      <w:pPr>
        <w:widowControl/>
        <w:wordWrap/>
        <w:spacing w:line="240" w:lineRule="auto"/>
        <w:jc w:val="left"/>
        <w:rPr>
          <w:rFonts w:hint="eastAsia" w:ascii="仿宋_GB2312" w:hAnsi="仿宋" w:eastAsia="仿宋_GB2312"/>
          <w:sz w:val="30"/>
          <w:szCs w:val="30"/>
          <w:lang w:val="en-US" w:eastAsia="zh-CN"/>
        </w:rPr>
      </w:pPr>
    </w:p>
    <w:p>
      <w:pPr>
        <w:widowControl/>
        <w:wordWrap/>
        <w:spacing w:line="240" w:lineRule="auto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2021年农作物优质绿色新品种引种展示示范推广项目</w:t>
      </w:r>
    </w:p>
    <w:p>
      <w:pPr>
        <w:widowControl/>
        <w:wordWrap/>
        <w:spacing w:line="240" w:lineRule="auto"/>
        <w:jc w:val="center"/>
        <w:rPr>
          <w:rFonts w:hint="eastAsia" w:ascii="仿宋_GB2312" w:hAnsi="仿宋" w:eastAsia="仿宋_GB2312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资金分配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</w:t>
      </w:r>
      <w:bookmarkEnd w:id="0"/>
    </w:p>
    <w:tbl>
      <w:tblPr>
        <w:tblStyle w:val="2"/>
        <w:tblpPr w:leftFromText="180" w:rightFromText="180" w:vertAnchor="text" w:horzAnchor="page" w:tblpX="1139" w:tblpY="522"/>
        <w:tblOverlap w:val="never"/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8"/>
        <w:gridCol w:w="902"/>
        <w:gridCol w:w="450"/>
        <w:gridCol w:w="1876"/>
        <w:gridCol w:w="1379"/>
        <w:gridCol w:w="540"/>
        <w:gridCol w:w="1063"/>
        <w:gridCol w:w="870"/>
        <w:gridCol w:w="767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县（市）区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实施地点          （乡村）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  （亩）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展示示范品种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（个次）</w:t>
            </w:r>
          </w:p>
        </w:tc>
        <w:tc>
          <w:tcPr>
            <w:tcW w:w="2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补助经费（万元）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示范推广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品种展示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福清市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福清市种子服务站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优质早稻新品种示范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江镜镇文房村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优质中稻新品种展示与示范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江镜镇柏陈村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辣椒新品种展示与示范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镜洋镇东升村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长乐区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福州市长乐区种子服务中心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优质中稻新品种展示与示范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江田镇江田村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优质晚稻新品种示范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古槐镇竹田村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花椰菜新品种展示与示范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古槐镇仙桥村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闽侯县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闽侯县种子服务中心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优质中稻新品种展示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洋里乡</w:t>
            </w:r>
            <w:r>
              <w:rPr>
                <w:rStyle w:val="4"/>
                <w:color w:val="auto"/>
                <w:lang w:val="en-US" w:eastAsia="zh-CN" w:bidi="ar"/>
              </w:rPr>
              <w:t>绅带</w:t>
            </w:r>
            <w:r>
              <w:rPr>
                <w:rStyle w:val="5"/>
                <w:color w:val="auto"/>
                <w:lang w:val="en-US" w:eastAsia="zh-CN" w:bidi="ar"/>
              </w:rPr>
              <w:t>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青梗菜展示示范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荆溪镇关西村、竹岐乡南洋村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黄瓜新品种展示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4"/>
                <w:color w:val="auto"/>
                <w:lang w:val="en-US" w:eastAsia="zh-CN" w:bidi="ar"/>
              </w:rPr>
              <w:t>祥谦</w:t>
            </w:r>
            <w:r>
              <w:rPr>
                <w:rStyle w:val="5"/>
                <w:color w:val="auto"/>
                <w:lang w:val="en-US" w:eastAsia="zh-CN" w:bidi="ar"/>
              </w:rPr>
              <w:t>镇辅翼村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旱作花生展示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白沙镇林柄村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连江县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连江县种子服务站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优质中稻新品种展示与示范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东岱镇洪塘村、琯头镇塘边村、丹阳镇坑口村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花椰菜新品种展示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东岱镇洪塘村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秋玉米新品种展示示范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东岱镇洪塘村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大粒蚕豆提纯品种春化栽培示范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马鼻镇辰山村、官坂镇塘口村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罗源县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罗源县种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子</w:t>
            </w:r>
            <w:r>
              <w:rPr>
                <w:rStyle w:val="4"/>
                <w:color w:val="auto"/>
                <w:lang w:val="en-US" w:eastAsia="zh-CN" w:bidi="ar"/>
              </w:rPr>
              <w:t>管理</w:t>
            </w:r>
            <w:r>
              <w:rPr>
                <w:rStyle w:val="5"/>
                <w:color w:val="auto"/>
                <w:lang w:val="en-US" w:eastAsia="zh-CN" w:bidi="ar"/>
              </w:rPr>
              <w:t>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毛豆新品种展示示范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松山镇大获村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优质中稻新品种展示示范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中房镇下湖村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闽清县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闽清县种子服务中心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优质中稻新品种展示示范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东桥镇溪沙村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优质中稻新品种展示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下祝乡后岭村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鲜食玉米新品种展示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金沙镇沃头村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优质晚稻新品种展示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坂东镇下洋村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高山区稻螺共生田水稻新品种展示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云龙乡竹柄村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永泰县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永泰县种业服务站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优质中稻新品种展示示范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同安镇樟板村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   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93010"/>
    <w:rsid w:val="7E99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2021-04-28T01:19:00Z</dcterms:created>
  <dc:creator>泓</dc:creator>
  <cp:lastModifiedBy>泓</cp:lastModifiedBy>
  <dcterms:modified xsi:type="dcterms:W3CDTF">2021-04-28T01:20:15Z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A011B24B2A9B4C5ABB34E94FB876FA84</vt:lpwstr>
  </property>
</Properties>
</file>